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90" w:rsidRDefault="007B7C4F">
      <w:pPr>
        <w:rPr>
          <w:b/>
        </w:rPr>
      </w:pPr>
      <w:bookmarkStart w:id="0" w:name="_GoBack"/>
      <w:bookmarkEnd w:id="0"/>
      <w:r w:rsidRPr="00C85AFA">
        <w:rPr>
          <w:b/>
        </w:rPr>
        <w:t>2008</w:t>
      </w:r>
      <w:r w:rsidR="00C85AFA">
        <w:rPr>
          <w:b/>
        </w:rPr>
        <w:t>-2009</w:t>
      </w:r>
      <w:r w:rsidRPr="00C85AFA">
        <w:rPr>
          <w:b/>
        </w:rPr>
        <w:t xml:space="preserve"> </w:t>
      </w:r>
      <w:r w:rsidR="00A370CF">
        <w:rPr>
          <w:b/>
        </w:rPr>
        <w:t>University Council for Student Engagement and Experience</w:t>
      </w:r>
    </w:p>
    <w:p w:rsidR="00A370CF" w:rsidRDefault="00A370CF">
      <w:pPr>
        <w:rPr>
          <w:b/>
        </w:rPr>
      </w:pPr>
    </w:p>
    <w:p w:rsidR="00A370CF" w:rsidRDefault="00A370CF">
      <w:r>
        <w:t xml:space="preserve">Kevin Ahern, </w:t>
      </w:r>
      <w:r w:rsidR="00FA132F">
        <w:t>Senior Instructor, Biochemistry and Biophysics</w:t>
      </w:r>
    </w:p>
    <w:p w:rsidR="00FA132F" w:rsidRDefault="00FA132F">
      <w:r>
        <w:t>Dan Arp, Dean, University Honors College</w:t>
      </w:r>
    </w:p>
    <w:p w:rsidR="00F76066" w:rsidRDefault="00FA132F">
      <w:r>
        <w:t xml:space="preserve">John Bailey, Associate Professor, </w:t>
      </w:r>
      <w:r w:rsidRPr="00FA132F">
        <w:t>Forest Engineering, Resources &amp; Management</w:t>
      </w:r>
    </w:p>
    <w:p w:rsidR="00FA132F" w:rsidRDefault="00FA132F">
      <w:r>
        <w:t>Marc Braverman, Associate Dean, College of Health and Human Sciences</w:t>
      </w:r>
    </w:p>
    <w:p w:rsidR="00F76066" w:rsidRDefault="00F76066">
      <w:r>
        <w:t>Susie Brubaker-Cole (</w:t>
      </w:r>
      <w:r w:rsidRPr="00F76066">
        <w:rPr>
          <w:b/>
        </w:rPr>
        <w:t>Co-Chair</w:t>
      </w:r>
      <w:r>
        <w:t xml:space="preserve">), </w:t>
      </w:r>
      <w:r w:rsidRPr="00F76066">
        <w:t>Associate Provost for Academic Success and Engagement</w:t>
      </w:r>
    </w:p>
    <w:p w:rsidR="00FA132F" w:rsidRDefault="00F76066">
      <w:r>
        <w:t>Robert Duncan, Associate Dean, College of Oceanic and Atmospheric Sciences</w:t>
      </w:r>
    </w:p>
    <w:p w:rsidR="00F76066" w:rsidRDefault="00F76066">
      <w:r>
        <w:t xml:space="preserve">Bret Jeter, </w:t>
      </w:r>
      <w:r w:rsidRPr="00F76066">
        <w:t>Assistant Director for Outreach</w:t>
      </w:r>
      <w:r>
        <w:t>, College of Agricultural Sciences</w:t>
      </w:r>
    </w:p>
    <w:p w:rsidR="00F76066" w:rsidRDefault="00F76066">
      <w:r>
        <w:t>Jim Lundy, Associate Dean, College of Engineering</w:t>
      </w:r>
    </w:p>
    <w:p w:rsidR="00FD2CC8" w:rsidRDefault="00FD2CC8">
      <w:r>
        <w:t>Richard Nafshun, Instructor, Chemistry Department</w:t>
      </w:r>
    </w:p>
    <w:p w:rsidR="00FD2CC8" w:rsidRDefault="00FD2CC8" w:rsidP="00FD2CC8">
      <w:r>
        <w:t>Gene Newburgh, Head Advisor – Director of Student Services, College of Education</w:t>
      </w:r>
    </w:p>
    <w:p w:rsidR="00FD2CC8" w:rsidRDefault="00FD2CC8" w:rsidP="00FD2CC8">
      <w:r>
        <w:t>Kimberly Nickerson, Student Representative</w:t>
      </w:r>
    </w:p>
    <w:p w:rsidR="00F76066" w:rsidRDefault="00FD2CC8">
      <w:r>
        <w:t>Janet Nishihara, Interim Director, Education Opportunities Program</w:t>
      </w:r>
    </w:p>
    <w:p w:rsidR="00FD2CC8" w:rsidRDefault="00FD2CC8">
      <w:r>
        <w:t>Rebecca Sanderson, Director, Student Research and Evaluation</w:t>
      </w:r>
    </w:p>
    <w:p w:rsidR="00FD2CC8" w:rsidRDefault="00FD2CC8">
      <w:r>
        <w:t>Susan Tornquist, Associate Dean of Academic Affairs and Student Services, Veterinary Medicine</w:t>
      </w:r>
    </w:p>
    <w:p w:rsidR="00FD2CC8" w:rsidRDefault="00FD2CC8">
      <w:r>
        <w:t>Janine Trempy (</w:t>
      </w:r>
      <w:r w:rsidRPr="00FD2CC8">
        <w:rPr>
          <w:b/>
        </w:rPr>
        <w:t>Co-Chair</w:t>
      </w:r>
      <w:r>
        <w:t>), Associate Dean, Microbiology</w:t>
      </w:r>
    </w:p>
    <w:p w:rsidR="00FD2CC8" w:rsidRDefault="00FD2CC8"/>
    <w:p w:rsidR="00FD2CC8" w:rsidRDefault="00FD2CC8"/>
    <w:p w:rsidR="00FD2CC8" w:rsidRPr="00A370CF" w:rsidRDefault="00FD2CC8"/>
    <w:p w:rsidR="00C85AFA" w:rsidRPr="00C85AFA" w:rsidRDefault="00C85AFA">
      <w:pPr>
        <w:rPr>
          <w:b/>
        </w:rPr>
      </w:pPr>
    </w:p>
    <w:p w:rsidR="00932FCA" w:rsidRDefault="00932FCA" w:rsidP="0040152F"/>
    <w:p w:rsidR="00C85AFA" w:rsidRDefault="00C85AFA"/>
    <w:sectPr w:rsidR="00C85AFA" w:rsidSect="005F4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4F"/>
    <w:rsid w:val="0040152F"/>
    <w:rsid w:val="005F4690"/>
    <w:rsid w:val="007973B6"/>
    <w:rsid w:val="007A66B5"/>
    <w:rsid w:val="007B7C4F"/>
    <w:rsid w:val="00932FCA"/>
    <w:rsid w:val="00A370CF"/>
    <w:rsid w:val="00BA4701"/>
    <w:rsid w:val="00C85AFA"/>
    <w:rsid w:val="00F76066"/>
    <w:rsid w:val="00FA132F"/>
    <w:rsid w:val="00FD174E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8D9F5-0FB4-44CD-A8A7-CEA6AE94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Bisson</dc:creator>
  <cp:keywords/>
  <dc:description/>
  <cp:lastModifiedBy>Mc Daniel, Andrea</cp:lastModifiedBy>
  <cp:revision>2</cp:revision>
  <dcterms:created xsi:type="dcterms:W3CDTF">2016-03-02T00:51:00Z</dcterms:created>
  <dcterms:modified xsi:type="dcterms:W3CDTF">2016-03-02T00:51:00Z</dcterms:modified>
</cp:coreProperties>
</file>